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97" w:rsidRDefault="00646080" w:rsidP="00231276">
      <w:pPr>
        <w:rPr>
          <w:b/>
        </w:rPr>
      </w:pPr>
      <w:r w:rsidRPr="00646080">
        <w:rPr>
          <w:b/>
        </w:rPr>
        <w:t xml:space="preserve">JAVNA USTANOVA U KULTURI </w:t>
      </w:r>
    </w:p>
    <w:p w:rsidR="00646080" w:rsidRPr="00646080" w:rsidRDefault="00646080" w:rsidP="00231276">
      <w:pPr>
        <w:rPr>
          <w:b/>
        </w:rPr>
      </w:pPr>
      <w:r w:rsidRPr="00646080">
        <w:rPr>
          <w:b/>
        </w:rPr>
        <w:t>DUBROVAČKE  LJETNE  IGRE</w:t>
      </w:r>
    </w:p>
    <w:p w:rsidR="00501297" w:rsidRDefault="00646080" w:rsidP="00231276">
      <w:r>
        <w:t xml:space="preserve">Od </w:t>
      </w:r>
      <w:r w:rsidR="00501297">
        <w:t xml:space="preserve">Sigurate 1 </w:t>
      </w:r>
    </w:p>
    <w:p w:rsidR="00646080" w:rsidRDefault="00646080" w:rsidP="00231276">
      <w:r>
        <w:t>DUBROVNIK</w:t>
      </w:r>
    </w:p>
    <w:p w:rsidR="00646080" w:rsidRDefault="00646080" w:rsidP="00231276"/>
    <w:p w:rsidR="00E118FB" w:rsidRDefault="00646080" w:rsidP="00231276">
      <w:r>
        <w:t>RKP : 48656</w:t>
      </w:r>
    </w:p>
    <w:p w:rsidR="00646080" w:rsidRDefault="00646080" w:rsidP="00231276">
      <w:r>
        <w:t>Matični broj : 03422216</w:t>
      </w:r>
    </w:p>
    <w:p w:rsidR="00646080" w:rsidRDefault="00646080" w:rsidP="00231276">
      <w:r>
        <w:t>OIB : 66138828141</w:t>
      </w:r>
    </w:p>
    <w:p w:rsidR="00646080" w:rsidRDefault="00646080" w:rsidP="00231276">
      <w:r>
        <w:t>Razina : 21, razdjel : 000, šifra djelatnosti : 9002</w:t>
      </w:r>
    </w:p>
    <w:p w:rsidR="00646080" w:rsidRDefault="00646080" w:rsidP="00231276"/>
    <w:p w:rsidR="00646080" w:rsidRDefault="00646080" w:rsidP="00231276">
      <w:pPr>
        <w:rPr>
          <w:b/>
        </w:rPr>
      </w:pPr>
      <w:r>
        <w:t xml:space="preserve">                                    </w:t>
      </w:r>
      <w:r w:rsidRPr="001073AB">
        <w:rPr>
          <w:b/>
        </w:rPr>
        <w:t>BILJEŠKE UZ FINANCIJSKE IZVJEŠTAJE ZA 201</w:t>
      </w:r>
      <w:r w:rsidR="00325E6D">
        <w:rPr>
          <w:b/>
        </w:rPr>
        <w:t>9</w:t>
      </w:r>
      <w:r w:rsidRPr="001073AB">
        <w:rPr>
          <w:b/>
        </w:rPr>
        <w:t xml:space="preserve">. GODINU </w:t>
      </w:r>
    </w:p>
    <w:p w:rsidR="00396CA9" w:rsidRDefault="00396CA9" w:rsidP="00231276">
      <w:pPr>
        <w:rPr>
          <w:b/>
        </w:rPr>
      </w:pP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9F3642">
        <w:rPr>
          <w:rFonts w:ascii="Times New Roman" w:hAnsi="Times New Roman"/>
          <w:b/>
          <w:sz w:val="24"/>
          <w:szCs w:val="24"/>
        </w:rPr>
        <w:t>Osnovna djelatnost</w:t>
      </w:r>
      <w:r>
        <w:rPr>
          <w:rFonts w:ascii="Times New Roman" w:hAnsi="Times New Roman"/>
          <w:sz w:val="24"/>
          <w:szCs w:val="24"/>
        </w:rPr>
        <w:t xml:space="preserve"> i razlog osnivanja Ustanove jest priprema i ostvarenje tradicionalnog </w:t>
      </w: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kazališnog i glazbeno-scenskog ljetnog festivala koji se svake godine u razdoblju od 10. srpnja do 25. kolovoza odvija u Dubrovniku obavljanjem organizacijskih, administrativno-stručnih, financijskih, tehničkih i drugih poslova.</w:t>
      </w: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svoju prvenstvenu zadaću i djelatnost, Ustanova kroz registrirane djelatnosti u kulturi </w:t>
      </w: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priređuje glazbene, dramske, operne, baletne, literarne, likovne, filmske i ostale kulturne priredbe i manifestacije.</w:t>
      </w: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Izvori prihoda Ustanove su državni proračun, proračun grada Dubrovnika, proračun Dubrovačko-neretvanske županije, prihodi ostvareni vlastitom djelatnošću</w:t>
      </w:r>
      <w:r w:rsidR="008A12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prihodi od sponzorstava i donacija</w:t>
      </w:r>
      <w:r w:rsidR="008A12A0">
        <w:rPr>
          <w:rFonts w:ascii="Times New Roman" w:hAnsi="Times New Roman"/>
          <w:sz w:val="24"/>
          <w:szCs w:val="24"/>
        </w:rPr>
        <w:t xml:space="preserve"> kao i prihodi od EU fondova.</w:t>
      </w: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Odgovorna osoba ustanove je  ravnateljica Ivana Medo Bogdanović.</w:t>
      </w:r>
    </w:p>
    <w:p w:rsidR="00396CA9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391690" w:rsidRDefault="00396CA9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E118FB">
        <w:rPr>
          <w:rFonts w:ascii="Times New Roman" w:hAnsi="Times New Roman"/>
          <w:b/>
          <w:sz w:val="24"/>
          <w:szCs w:val="24"/>
        </w:rPr>
        <w:t>Financijski izvještaj</w:t>
      </w:r>
      <w:r w:rsidR="00E118FB" w:rsidRPr="00E118F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sastoje se od : </w:t>
      </w:r>
      <w:r w:rsidR="00E118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zvještaja o prihodima i rashodima</w:t>
      </w:r>
      <w:r w:rsidR="00E118FB">
        <w:rPr>
          <w:rFonts w:ascii="Times New Roman" w:hAnsi="Times New Roman"/>
          <w:sz w:val="24"/>
          <w:szCs w:val="24"/>
        </w:rPr>
        <w:t>, primicima i izdacima,</w:t>
      </w:r>
      <w:r w:rsidR="00175E68">
        <w:rPr>
          <w:rFonts w:ascii="Times New Roman" w:hAnsi="Times New Roman"/>
          <w:sz w:val="24"/>
          <w:szCs w:val="24"/>
        </w:rPr>
        <w:t xml:space="preserve"> Bilance,</w:t>
      </w:r>
      <w:r w:rsidR="00E118FB">
        <w:rPr>
          <w:rFonts w:ascii="Times New Roman" w:hAnsi="Times New Roman"/>
          <w:sz w:val="24"/>
          <w:szCs w:val="24"/>
        </w:rPr>
        <w:t xml:space="preserve"> Izvještaja o rashodima prema funkcijskoj klasifikaciji, Izvještaja o promjenama u vrijednosti i obujmu imovine i obveza  i Izvještaja o obvezama.</w:t>
      </w:r>
    </w:p>
    <w:p w:rsidR="006C477D" w:rsidRDefault="006C477D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AA22F4">
        <w:rPr>
          <w:rFonts w:ascii="Times New Roman" w:hAnsi="Times New Roman"/>
          <w:b/>
          <w:sz w:val="24"/>
          <w:szCs w:val="24"/>
        </w:rPr>
        <w:t>Izvještaj o prihodima i rashodima, primicima i izdacima</w:t>
      </w:r>
    </w:p>
    <w:p w:rsidR="00175E68" w:rsidRPr="007557EA" w:rsidRDefault="00175E68" w:rsidP="0023127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192F55">
        <w:rPr>
          <w:rFonts w:ascii="Times New Roman" w:hAnsi="Times New Roman"/>
          <w:b/>
          <w:sz w:val="24"/>
          <w:szCs w:val="24"/>
        </w:rPr>
        <w:t xml:space="preserve"> </w:t>
      </w: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43E5C">
        <w:rPr>
          <w:rFonts w:ascii="Times New Roman" w:hAnsi="Times New Roman"/>
          <w:sz w:val="24"/>
          <w:szCs w:val="24"/>
        </w:rPr>
        <w:t>stanova je u 201</w:t>
      </w:r>
      <w:r>
        <w:rPr>
          <w:rFonts w:ascii="Times New Roman" w:hAnsi="Times New Roman"/>
          <w:sz w:val="24"/>
          <w:szCs w:val="24"/>
        </w:rPr>
        <w:t>9</w:t>
      </w:r>
      <w:r w:rsidRPr="00043E5C">
        <w:rPr>
          <w:rFonts w:ascii="Times New Roman" w:hAnsi="Times New Roman"/>
          <w:sz w:val="24"/>
          <w:szCs w:val="24"/>
        </w:rPr>
        <w:t xml:space="preserve">. godini ostvarila ukupno </w:t>
      </w:r>
      <w:r>
        <w:rPr>
          <w:rFonts w:ascii="Times New Roman" w:hAnsi="Times New Roman"/>
          <w:sz w:val="24"/>
          <w:szCs w:val="24"/>
        </w:rPr>
        <w:t xml:space="preserve"> 31.591.818 kn prihoda</w:t>
      </w:r>
      <w:r w:rsidRPr="00043E5C">
        <w:rPr>
          <w:rFonts w:ascii="Times New Roman" w:hAnsi="Times New Roman"/>
          <w:sz w:val="24"/>
          <w:szCs w:val="24"/>
        </w:rPr>
        <w:t xml:space="preserve"> </w:t>
      </w:r>
      <w:r w:rsidR="00EA0927">
        <w:rPr>
          <w:rFonts w:ascii="Times New Roman" w:hAnsi="Times New Roman"/>
          <w:sz w:val="24"/>
          <w:szCs w:val="24"/>
        </w:rPr>
        <w:t>(AOP 001)</w:t>
      </w: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31.585.541 </w:t>
      </w:r>
      <w:r w:rsidRPr="00043E5C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 xml:space="preserve"> rashoda ( rashodi poslovanja AOP 148  u iznosu 29.281.233 kn+ rashodi za nefinancijsku imovinu u iznosu 2.304.308 na AOP 341).</w:t>
      </w: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Prihodi ostvareni iz proračuna grada Dubrovnika iznose 18.159.551 kn (AOP 131), iz nenadležnih proračuna ( Ministarstvo kulture i Dubrovačko-neretvanska županija) ostvareni su u iznosu 5.065.769 kn (AOP 063) , prihodi od EU 188.592 kn (AOP 052+ AOP 047),  vlastiti prihodi u iznosu od 5.009.642 kn, donacije u iznosu od 3.167.222 kn te ostali prihodi</w:t>
      </w: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 1.042 kn.</w:t>
      </w: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27 zaposlenih iznose 3.729.499 kn , materijalni rashodi 25.397.365 kn ( od čega su najveći rashodi za usluge zbog 70. obljetnice DLJI kao i pojačanih programa izvan programa DLJI), financijski rashodi iznose 148.204 kn, ostali rashodi 6.165 kn. Rashodi za nabavu nefinancijske imovine iznose 2.304.308 kn (AOP 341), a financirani su iz proračuna grada</w:t>
      </w:r>
      <w:r w:rsidR="00BF7875">
        <w:rPr>
          <w:rFonts w:ascii="Times New Roman" w:hAnsi="Times New Roman"/>
          <w:sz w:val="24"/>
          <w:szCs w:val="24"/>
        </w:rPr>
        <w:t xml:space="preserve"> Dubrovnika</w:t>
      </w:r>
      <w:r>
        <w:rPr>
          <w:rFonts w:ascii="Times New Roman" w:hAnsi="Times New Roman"/>
          <w:sz w:val="24"/>
          <w:szCs w:val="24"/>
        </w:rPr>
        <w:t>, Ministarstva kulture te vlastitih izvora.</w:t>
      </w: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043E5C">
        <w:rPr>
          <w:rFonts w:ascii="Times New Roman" w:hAnsi="Times New Roman"/>
          <w:sz w:val="24"/>
          <w:szCs w:val="24"/>
        </w:rPr>
        <w:t>Razlika između</w:t>
      </w:r>
      <w:r>
        <w:rPr>
          <w:rFonts w:ascii="Times New Roman" w:hAnsi="Times New Roman"/>
          <w:sz w:val="24"/>
          <w:szCs w:val="24"/>
        </w:rPr>
        <w:t xml:space="preserve"> ukupnih</w:t>
      </w:r>
      <w:r w:rsidRPr="00043E5C">
        <w:rPr>
          <w:rFonts w:ascii="Times New Roman" w:hAnsi="Times New Roman"/>
          <w:sz w:val="24"/>
          <w:szCs w:val="24"/>
        </w:rPr>
        <w:t xml:space="preserve"> prihoda i</w:t>
      </w:r>
      <w:r>
        <w:rPr>
          <w:rFonts w:ascii="Times New Roman" w:hAnsi="Times New Roman"/>
          <w:sz w:val="24"/>
          <w:szCs w:val="24"/>
        </w:rPr>
        <w:t xml:space="preserve"> ukupnih </w:t>
      </w:r>
      <w:r w:rsidRPr="00043E5C">
        <w:rPr>
          <w:rFonts w:ascii="Times New Roman" w:hAnsi="Times New Roman"/>
          <w:sz w:val="24"/>
          <w:szCs w:val="24"/>
        </w:rPr>
        <w:t xml:space="preserve"> rashoda iznosi </w:t>
      </w:r>
      <w:r>
        <w:rPr>
          <w:rFonts w:ascii="Times New Roman" w:hAnsi="Times New Roman"/>
          <w:sz w:val="24"/>
          <w:szCs w:val="24"/>
        </w:rPr>
        <w:t>6.277 kn.</w:t>
      </w:r>
    </w:p>
    <w:p w:rsidR="00175E68" w:rsidRDefault="00175E68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Preneseni višak iz 2018. iznosi 311.250 kn što daje  ukupni  rezultat  tj.višak  raspoloživ u sljedećem razdoblju u iznosu od 317.527 kn.</w:t>
      </w:r>
    </w:p>
    <w:p w:rsidR="00175E68" w:rsidRDefault="00175E68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175E68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6C477D" w:rsidRDefault="00175E68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27EC8">
        <w:rPr>
          <w:rFonts w:ascii="Times New Roman" w:hAnsi="Times New Roman"/>
          <w:sz w:val="24"/>
          <w:szCs w:val="24"/>
        </w:rPr>
        <w:t xml:space="preserve">. </w:t>
      </w:r>
      <w:r w:rsidR="00D27EC8" w:rsidRPr="00D27EC8">
        <w:rPr>
          <w:rFonts w:ascii="Times New Roman" w:hAnsi="Times New Roman"/>
          <w:b/>
          <w:sz w:val="24"/>
          <w:szCs w:val="24"/>
        </w:rPr>
        <w:t>Bilanca</w:t>
      </w:r>
    </w:p>
    <w:p w:rsidR="006C477D" w:rsidRDefault="006C477D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6C477D" w:rsidRDefault="006C477D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uz AOP 002 </w:t>
      </w:r>
      <w:r w:rsidR="006230E1">
        <w:rPr>
          <w:rFonts w:ascii="Times New Roman" w:hAnsi="Times New Roman"/>
          <w:sz w:val="24"/>
          <w:szCs w:val="24"/>
        </w:rPr>
        <w:t xml:space="preserve">Bilanca – </w:t>
      </w:r>
      <w:r w:rsidR="006230E1" w:rsidRPr="00D27EC8">
        <w:rPr>
          <w:rFonts w:ascii="Times New Roman" w:hAnsi="Times New Roman"/>
          <w:sz w:val="24"/>
          <w:szCs w:val="24"/>
        </w:rPr>
        <w:t>Nefinancijska imovina</w:t>
      </w:r>
    </w:p>
    <w:p w:rsidR="006230E1" w:rsidRDefault="006230E1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E53E7F" w:rsidRDefault="006230E1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Nefinancijska imovina </w:t>
      </w:r>
      <w:r w:rsidR="00E53E7F">
        <w:rPr>
          <w:rFonts w:ascii="Times New Roman" w:hAnsi="Times New Roman"/>
          <w:sz w:val="24"/>
          <w:szCs w:val="24"/>
        </w:rPr>
        <w:t>na dan 31.12.201</w:t>
      </w:r>
      <w:r w:rsidR="00D27EC8">
        <w:rPr>
          <w:rFonts w:ascii="Times New Roman" w:hAnsi="Times New Roman"/>
          <w:sz w:val="24"/>
          <w:szCs w:val="24"/>
        </w:rPr>
        <w:t>9</w:t>
      </w:r>
      <w:r w:rsidR="00E53E7F">
        <w:rPr>
          <w:rFonts w:ascii="Times New Roman" w:hAnsi="Times New Roman"/>
          <w:sz w:val="24"/>
          <w:szCs w:val="24"/>
        </w:rPr>
        <w:t xml:space="preserve">. iznosi </w:t>
      </w:r>
      <w:r w:rsidR="00D27EC8">
        <w:rPr>
          <w:rFonts w:ascii="Times New Roman" w:hAnsi="Times New Roman"/>
          <w:sz w:val="24"/>
          <w:szCs w:val="24"/>
        </w:rPr>
        <w:t>9.263.280 kn, što je povećanje u odnosu na 2018. godinu jer smo uložili u  opremu za  rasvjetu , pozornice i gledališta.</w:t>
      </w:r>
    </w:p>
    <w:p w:rsidR="00E53E7F" w:rsidRDefault="00E53E7F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E53E7F" w:rsidRDefault="00E53E7F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E53E7F" w:rsidRDefault="00E53E7F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822331" w:rsidRDefault="00822331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6C477D" w:rsidRPr="00D27EC8" w:rsidRDefault="00226E29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Bilješka uz AOP 063 Bilanca </w:t>
      </w:r>
      <w:r w:rsidR="00CC1646" w:rsidRPr="00CC1646">
        <w:rPr>
          <w:rFonts w:ascii="Times New Roman" w:hAnsi="Times New Roman"/>
          <w:b/>
          <w:sz w:val="24"/>
          <w:szCs w:val="24"/>
        </w:rPr>
        <w:t>–</w:t>
      </w:r>
      <w:r w:rsidRPr="00CC1646">
        <w:rPr>
          <w:rFonts w:ascii="Times New Roman" w:hAnsi="Times New Roman"/>
          <w:b/>
          <w:sz w:val="24"/>
          <w:szCs w:val="24"/>
        </w:rPr>
        <w:t xml:space="preserve"> </w:t>
      </w:r>
      <w:r w:rsidR="00CC1646" w:rsidRPr="00D27EC8">
        <w:rPr>
          <w:rFonts w:ascii="Times New Roman" w:hAnsi="Times New Roman"/>
          <w:sz w:val="24"/>
          <w:szCs w:val="24"/>
        </w:rPr>
        <w:t>Financijska imovina</w:t>
      </w:r>
    </w:p>
    <w:p w:rsidR="00CC1646" w:rsidRDefault="00CC1646" w:rsidP="002312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C1646" w:rsidRDefault="00CC1646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814370" w:rsidRDefault="0071062A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financijske </w:t>
      </w:r>
      <w:r w:rsidR="00384B8B">
        <w:rPr>
          <w:rFonts w:ascii="Times New Roman" w:hAnsi="Times New Roman"/>
          <w:sz w:val="24"/>
          <w:szCs w:val="24"/>
        </w:rPr>
        <w:t>imovine</w:t>
      </w:r>
      <w:r w:rsidR="00715943">
        <w:rPr>
          <w:rFonts w:ascii="Times New Roman" w:hAnsi="Times New Roman"/>
          <w:sz w:val="24"/>
          <w:szCs w:val="24"/>
        </w:rPr>
        <w:t xml:space="preserve"> </w:t>
      </w:r>
      <w:r w:rsidR="00384B8B">
        <w:rPr>
          <w:rFonts w:ascii="Times New Roman" w:hAnsi="Times New Roman"/>
          <w:sz w:val="24"/>
          <w:szCs w:val="24"/>
        </w:rPr>
        <w:t>s</w:t>
      </w:r>
      <w:r w:rsidR="00CC1646">
        <w:rPr>
          <w:rFonts w:ascii="Times New Roman" w:hAnsi="Times New Roman"/>
          <w:sz w:val="24"/>
          <w:szCs w:val="24"/>
        </w:rPr>
        <w:t>astoji se od stanja  novčanih sredstava</w:t>
      </w:r>
      <w:r w:rsidR="0030740F">
        <w:rPr>
          <w:rFonts w:ascii="Times New Roman" w:hAnsi="Times New Roman"/>
          <w:sz w:val="24"/>
          <w:szCs w:val="24"/>
        </w:rPr>
        <w:t xml:space="preserve"> i p</w:t>
      </w:r>
      <w:r w:rsidR="00CC1646">
        <w:rPr>
          <w:rFonts w:ascii="Times New Roman" w:hAnsi="Times New Roman"/>
          <w:sz w:val="24"/>
          <w:szCs w:val="24"/>
        </w:rPr>
        <w:t>otraživanja</w:t>
      </w:r>
      <w:r w:rsidR="0030740F">
        <w:rPr>
          <w:rFonts w:ascii="Times New Roman" w:hAnsi="Times New Roman"/>
          <w:sz w:val="24"/>
          <w:szCs w:val="24"/>
        </w:rPr>
        <w:t>.</w:t>
      </w:r>
    </w:p>
    <w:p w:rsidR="00CC1646" w:rsidRDefault="00CC1646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30740F" w:rsidRDefault="00CC1646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</w:t>
      </w:r>
      <w:r w:rsidR="00715943">
        <w:rPr>
          <w:rFonts w:ascii="Times New Roman" w:hAnsi="Times New Roman"/>
          <w:sz w:val="24"/>
          <w:szCs w:val="24"/>
        </w:rPr>
        <w:t xml:space="preserve"> na dan 31.12.201</w:t>
      </w:r>
      <w:r w:rsidR="00EC7D87">
        <w:rPr>
          <w:rFonts w:ascii="Times New Roman" w:hAnsi="Times New Roman"/>
          <w:sz w:val="24"/>
          <w:szCs w:val="24"/>
        </w:rPr>
        <w:t>9</w:t>
      </w:r>
      <w:r w:rsidR="007159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iznosi</w:t>
      </w:r>
      <w:r w:rsidR="00EC7D87">
        <w:rPr>
          <w:rFonts w:ascii="Times New Roman" w:hAnsi="Times New Roman"/>
          <w:sz w:val="24"/>
          <w:szCs w:val="24"/>
        </w:rPr>
        <w:t xml:space="preserve"> 2.520.483 kn.</w:t>
      </w:r>
    </w:p>
    <w:p w:rsidR="0030740F" w:rsidRDefault="0030740F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30740F" w:rsidRDefault="0030740F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Potraživanja na dan 31.12.201</w:t>
      </w:r>
      <w:r w:rsidR="00EC7D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iznose ukupno </w:t>
      </w:r>
      <w:r w:rsidR="00403741">
        <w:rPr>
          <w:rFonts w:ascii="Times New Roman" w:hAnsi="Times New Roman"/>
          <w:sz w:val="24"/>
          <w:szCs w:val="24"/>
        </w:rPr>
        <w:t>769.423</w:t>
      </w:r>
      <w:r w:rsidR="00814370">
        <w:rPr>
          <w:rFonts w:ascii="Times New Roman" w:hAnsi="Times New Roman"/>
          <w:sz w:val="24"/>
          <w:szCs w:val="24"/>
        </w:rPr>
        <w:t xml:space="preserve"> </w:t>
      </w:r>
      <w:r w:rsidR="0071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kn, a odnose se na  potraživanja od zaposlenih  u iznosu </w:t>
      </w:r>
      <w:r w:rsidR="00EC7D87">
        <w:rPr>
          <w:rFonts w:ascii="Times New Roman" w:hAnsi="Times New Roman"/>
          <w:sz w:val="24"/>
          <w:szCs w:val="24"/>
        </w:rPr>
        <w:t>7.280</w:t>
      </w:r>
      <w:r w:rsidR="00814370">
        <w:rPr>
          <w:rFonts w:ascii="Times New Roman" w:hAnsi="Times New Roman"/>
          <w:sz w:val="24"/>
          <w:szCs w:val="24"/>
        </w:rPr>
        <w:t xml:space="preserve"> kn,</w:t>
      </w:r>
      <w:r>
        <w:rPr>
          <w:rFonts w:ascii="Times New Roman" w:hAnsi="Times New Roman"/>
          <w:sz w:val="24"/>
          <w:szCs w:val="24"/>
        </w:rPr>
        <w:t xml:space="preserve"> potraživanja za pružene usluge  </w:t>
      </w:r>
      <w:r w:rsidR="00EC7D87">
        <w:rPr>
          <w:rFonts w:ascii="Times New Roman" w:hAnsi="Times New Roman"/>
          <w:sz w:val="24"/>
          <w:szCs w:val="24"/>
        </w:rPr>
        <w:t>100.238</w:t>
      </w:r>
      <w:r w:rsidR="00814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  <w:r w:rsidR="00EC7D87">
        <w:rPr>
          <w:rFonts w:ascii="Times New Roman" w:hAnsi="Times New Roman"/>
          <w:sz w:val="24"/>
          <w:szCs w:val="24"/>
        </w:rPr>
        <w:t>, ostala potraživanja 661.905 kn</w:t>
      </w:r>
      <w:r w:rsidR="00403741">
        <w:rPr>
          <w:rFonts w:ascii="Times New Roman" w:hAnsi="Times New Roman"/>
          <w:sz w:val="24"/>
          <w:szCs w:val="24"/>
        </w:rPr>
        <w:t xml:space="preserve"> ( potraživanja za naknade koje se refundiraju, potraživanja za dane predujmove</w:t>
      </w:r>
      <w:r w:rsidR="00BF7875">
        <w:rPr>
          <w:rFonts w:ascii="Times New Roman" w:hAnsi="Times New Roman"/>
          <w:sz w:val="24"/>
          <w:szCs w:val="24"/>
        </w:rPr>
        <w:t xml:space="preserve"> i</w:t>
      </w:r>
      <w:r w:rsidR="00403741">
        <w:rPr>
          <w:rFonts w:ascii="Times New Roman" w:hAnsi="Times New Roman"/>
          <w:sz w:val="24"/>
          <w:szCs w:val="24"/>
        </w:rPr>
        <w:t xml:space="preserve"> za dane predujmove za EU projekte).</w:t>
      </w:r>
    </w:p>
    <w:p w:rsidR="0030740F" w:rsidRDefault="0030740F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30740F" w:rsidRDefault="0030740F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30740F" w:rsidRPr="00BF7875" w:rsidRDefault="0030740F" w:rsidP="0023127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F7875">
        <w:rPr>
          <w:rFonts w:ascii="Times New Roman" w:hAnsi="Times New Roman"/>
          <w:sz w:val="24"/>
          <w:szCs w:val="24"/>
        </w:rPr>
        <w:t>Bilješka uz AOP 163 Bilanca – Obaveze</w:t>
      </w:r>
    </w:p>
    <w:p w:rsidR="0030740F" w:rsidRDefault="0030740F" w:rsidP="002312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740F" w:rsidRDefault="0030740F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D31910" w:rsidRDefault="0030740F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obaveza na dan 31.12.201</w:t>
      </w:r>
      <w:r w:rsidR="00BF787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iznosi </w:t>
      </w:r>
      <w:r w:rsidR="00BF7875">
        <w:rPr>
          <w:rFonts w:ascii="Times New Roman" w:hAnsi="Times New Roman"/>
          <w:sz w:val="24"/>
          <w:szCs w:val="24"/>
        </w:rPr>
        <w:t>2.873.918 kn ( AOP 16</w:t>
      </w:r>
      <w:r w:rsidR="00235BD0">
        <w:rPr>
          <w:rFonts w:ascii="Times New Roman" w:hAnsi="Times New Roman"/>
          <w:sz w:val="24"/>
          <w:szCs w:val="24"/>
        </w:rPr>
        <w:t>3</w:t>
      </w:r>
      <w:r w:rsidR="00BF7875">
        <w:rPr>
          <w:rFonts w:ascii="Times New Roman" w:hAnsi="Times New Roman"/>
          <w:sz w:val="24"/>
          <w:szCs w:val="24"/>
        </w:rPr>
        <w:t>)</w:t>
      </w:r>
    </w:p>
    <w:p w:rsidR="0030740F" w:rsidRDefault="0030740F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odnos</w:t>
      </w:r>
      <w:r w:rsidR="00D319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 na plaću za 12/201</w:t>
      </w:r>
      <w:r w:rsidR="00BF787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u iznosu od </w:t>
      </w:r>
      <w:r w:rsidR="00BF7875">
        <w:rPr>
          <w:rFonts w:ascii="Times New Roman" w:hAnsi="Times New Roman"/>
          <w:sz w:val="24"/>
          <w:szCs w:val="24"/>
        </w:rPr>
        <w:t xml:space="preserve">314.595 </w:t>
      </w:r>
      <w:r w:rsidR="0027306E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>,</w:t>
      </w:r>
      <w:r w:rsidR="00E23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obveze</w:t>
      </w:r>
      <w:r w:rsidR="00E23BEB">
        <w:rPr>
          <w:rFonts w:ascii="Times New Roman" w:hAnsi="Times New Roman"/>
          <w:sz w:val="24"/>
          <w:szCs w:val="24"/>
        </w:rPr>
        <w:t xml:space="preserve"> za materijalne rashode u iznosu </w:t>
      </w:r>
      <w:r w:rsidR="0027306E">
        <w:rPr>
          <w:rFonts w:ascii="Times New Roman" w:hAnsi="Times New Roman"/>
          <w:sz w:val="24"/>
          <w:szCs w:val="24"/>
        </w:rPr>
        <w:t>od 1.</w:t>
      </w:r>
      <w:r w:rsidR="00BF7875">
        <w:rPr>
          <w:rFonts w:ascii="Times New Roman" w:hAnsi="Times New Roman"/>
          <w:sz w:val="24"/>
          <w:szCs w:val="24"/>
        </w:rPr>
        <w:t>486.523 kn</w:t>
      </w:r>
      <w:r w:rsidR="0027306E">
        <w:rPr>
          <w:rFonts w:ascii="Times New Roman" w:hAnsi="Times New Roman"/>
          <w:sz w:val="24"/>
          <w:szCs w:val="24"/>
        </w:rPr>
        <w:t xml:space="preserve">, obveze za financijske rashode u iznosu od </w:t>
      </w:r>
      <w:r w:rsidR="00BF7875">
        <w:rPr>
          <w:rFonts w:ascii="Times New Roman" w:hAnsi="Times New Roman"/>
          <w:sz w:val="24"/>
          <w:szCs w:val="24"/>
        </w:rPr>
        <w:t>1.032 kn</w:t>
      </w:r>
      <w:r w:rsidR="0027306E">
        <w:rPr>
          <w:rFonts w:ascii="Times New Roman" w:hAnsi="Times New Roman"/>
          <w:sz w:val="24"/>
          <w:szCs w:val="24"/>
        </w:rPr>
        <w:t xml:space="preserve"> te ostale tekuće obveze u iznosu od </w:t>
      </w:r>
      <w:r w:rsidR="00BF7875">
        <w:rPr>
          <w:rFonts w:ascii="Times New Roman" w:hAnsi="Times New Roman"/>
          <w:sz w:val="24"/>
          <w:szCs w:val="24"/>
        </w:rPr>
        <w:t xml:space="preserve">1.071.768 </w:t>
      </w:r>
      <w:r w:rsidR="0027306E">
        <w:rPr>
          <w:rFonts w:ascii="Times New Roman" w:hAnsi="Times New Roman"/>
          <w:sz w:val="24"/>
          <w:szCs w:val="24"/>
        </w:rPr>
        <w:t>kn</w:t>
      </w:r>
      <w:r w:rsidR="004308E4">
        <w:rPr>
          <w:rFonts w:ascii="Times New Roman" w:hAnsi="Times New Roman"/>
          <w:sz w:val="24"/>
          <w:szCs w:val="24"/>
        </w:rPr>
        <w:t xml:space="preserve"> ( veći dio obaveze za EU predujmove).</w:t>
      </w:r>
    </w:p>
    <w:p w:rsidR="00D31910" w:rsidRDefault="00D31910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2235A4" w:rsidRDefault="0030740F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Sve nabrojene obveze su nedospjele na dan 31.12.201</w:t>
      </w:r>
      <w:r w:rsidR="0040374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.,</w:t>
      </w:r>
      <w:r w:rsidR="0027306E">
        <w:rPr>
          <w:rFonts w:ascii="Times New Roman" w:hAnsi="Times New Roman"/>
          <w:sz w:val="24"/>
          <w:szCs w:val="24"/>
        </w:rPr>
        <w:t xml:space="preserve"> knjižene su u  201</w:t>
      </w:r>
      <w:r w:rsidR="00BF7875">
        <w:rPr>
          <w:rFonts w:ascii="Times New Roman" w:hAnsi="Times New Roman"/>
          <w:sz w:val="24"/>
          <w:szCs w:val="24"/>
        </w:rPr>
        <w:t>9</w:t>
      </w:r>
      <w:r w:rsidR="0027306E">
        <w:rPr>
          <w:rFonts w:ascii="Times New Roman" w:hAnsi="Times New Roman"/>
          <w:sz w:val="24"/>
          <w:szCs w:val="24"/>
        </w:rPr>
        <w:t>. godin</w:t>
      </w:r>
      <w:r w:rsidR="004308E4">
        <w:rPr>
          <w:rFonts w:ascii="Times New Roman" w:hAnsi="Times New Roman"/>
          <w:sz w:val="24"/>
          <w:szCs w:val="24"/>
        </w:rPr>
        <w:t>i</w:t>
      </w:r>
      <w:r w:rsidR="0027306E">
        <w:rPr>
          <w:rFonts w:ascii="Times New Roman" w:hAnsi="Times New Roman"/>
          <w:sz w:val="24"/>
          <w:szCs w:val="24"/>
        </w:rPr>
        <w:t xml:space="preserve"> </w:t>
      </w:r>
      <w:r w:rsidR="00D31910">
        <w:rPr>
          <w:rFonts w:ascii="Times New Roman" w:hAnsi="Times New Roman"/>
          <w:sz w:val="24"/>
          <w:szCs w:val="24"/>
        </w:rPr>
        <w:t>po nastajanju</w:t>
      </w:r>
      <w:r w:rsidR="0027306E">
        <w:rPr>
          <w:rFonts w:ascii="Times New Roman" w:hAnsi="Times New Roman"/>
          <w:sz w:val="24"/>
          <w:szCs w:val="24"/>
        </w:rPr>
        <w:t xml:space="preserve"> trošk</w:t>
      </w:r>
      <w:r w:rsidR="00D31910">
        <w:rPr>
          <w:rFonts w:ascii="Times New Roman" w:hAnsi="Times New Roman"/>
          <w:sz w:val="24"/>
          <w:szCs w:val="24"/>
        </w:rPr>
        <w:t>a</w:t>
      </w:r>
      <w:r w:rsidR="004308E4">
        <w:rPr>
          <w:rFonts w:ascii="Times New Roman" w:hAnsi="Times New Roman"/>
          <w:sz w:val="24"/>
          <w:szCs w:val="24"/>
        </w:rPr>
        <w:t>,</w:t>
      </w:r>
      <w:r w:rsidR="00273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 podmirit će se tijekom siječnja 201</w:t>
      </w:r>
      <w:r w:rsidR="002730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D3191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odine</w:t>
      </w:r>
      <w:r w:rsidR="00D31910">
        <w:rPr>
          <w:rFonts w:ascii="Times New Roman" w:hAnsi="Times New Roman"/>
          <w:sz w:val="24"/>
          <w:szCs w:val="24"/>
        </w:rPr>
        <w:t xml:space="preserve"> za što su financijska sredstva osigurana.</w:t>
      </w:r>
      <w:r w:rsidR="00BF7875">
        <w:rPr>
          <w:rFonts w:ascii="Times New Roman" w:hAnsi="Times New Roman"/>
          <w:sz w:val="24"/>
          <w:szCs w:val="24"/>
        </w:rPr>
        <w:t xml:space="preserve"> Obveze za EU predujmove </w:t>
      </w:r>
      <w:r w:rsidR="002133E2">
        <w:rPr>
          <w:rFonts w:ascii="Times New Roman" w:hAnsi="Times New Roman"/>
          <w:sz w:val="24"/>
          <w:szCs w:val="24"/>
        </w:rPr>
        <w:t>zatvaraju se priznavanjem prihoda u trenutku nastajanja troška, a tijekom 2020. godine završavamo EU projekte pa će slijedom toga ove obveze biti zatvorene.</w:t>
      </w:r>
    </w:p>
    <w:p w:rsidR="002235A4" w:rsidRDefault="002235A4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2235A4" w:rsidRDefault="002235A4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2235A4" w:rsidRDefault="002235A4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0740F" w:rsidRPr="00D0456C" w:rsidRDefault="002235A4" w:rsidP="0023127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456C">
        <w:rPr>
          <w:rFonts w:ascii="Times New Roman" w:hAnsi="Times New Roman"/>
          <w:b/>
          <w:sz w:val="24"/>
          <w:szCs w:val="24"/>
        </w:rPr>
        <w:t xml:space="preserve">3. </w:t>
      </w:r>
      <w:r w:rsidR="00D0456C" w:rsidRPr="00D0456C">
        <w:rPr>
          <w:rFonts w:ascii="Times New Roman" w:hAnsi="Times New Roman"/>
          <w:b/>
          <w:sz w:val="24"/>
          <w:szCs w:val="24"/>
        </w:rPr>
        <w:t>Izvještaj o rashodima prema funkcijskoj klasifikaciji</w:t>
      </w:r>
      <w:r w:rsidR="0027306E" w:rsidRPr="00D0456C">
        <w:rPr>
          <w:rFonts w:ascii="Times New Roman" w:hAnsi="Times New Roman"/>
          <w:b/>
          <w:sz w:val="24"/>
          <w:szCs w:val="24"/>
        </w:rPr>
        <w:t xml:space="preserve"> </w:t>
      </w:r>
    </w:p>
    <w:p w:rsidR="00D31910" w:rsidRDefault="00D31910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D31910" w:rsidRDefault="00D31910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0740F" w:rsidRDefault="0030740F" w:rsidP="002312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740F" w:rsidRDefault="00D0456C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D0456C">
        <w:rPr>
          <w:rFonts w:ascii="Times New Roman" w:hAnsi="Times New Roman"/>
          <w:sz w:val="24"/>
          <w:szCs w:val="24"/>
        </w:rPr>
        <w:t>Svi rashodi Javne ustanove u kulturi Dubrovačke ljetne igre</w:t>
      </w:r>
      <w:r>
        <w:rPr>
          <w:rFonts w:ascii="Times New Roman" w:hAnsi="Times New Roman"/>
          <w:sz w:val="24"/>
          <w:szCs w:val="24"/>
        </w:rPr>
        <w:t xml:space="preserve"> u iznosu od 31.585.541 kn</w:t>
      </w:r>
    </w:p>
    <w:p w:rsidR="00D0456C" w:rsidRDefault="00D0456C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AOP 103) odnose se na službe kulture.</w:t>
      </w:r>
    </w:p>
    <w:p w:rsidR="00D0456C" w:rsidRDefault="00D0456C" w:rsidP="00231276">
      <w:pPr>
        <w:pStyle w:val="NoSpacing"/>
        <w:rPr>
          <w:rFonts w:ascii="Times New Roman" w:hAnsi="Times New Roman"/>
          <w:sz w:val="24"/>
          <w:szCs w:val="24"/>
        </w:rPr>
      </w:pPr>
    </w:p>
    <w:p w:rsidR="00D0456C" w:rsidRPr="00D0456C" w:rsidRDefault="00D0456C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740F" w:rsidRDefault="0030740F" w:rsidP="002312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0740F" w:rsidRDefault="003E6F13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b/>
          <w:sz w:val="24"/>
          <w:szCs w:val="24"/>
        </w:rPr>
        <w:t>4. Izvještaj o promjenama u vrijednosti i obujmu imovine i obveza</w:t>
      </w:r>
    </w:p>
    <w:p w:rsidR="0093493E" w:rsidRDefault="0093493E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106439" w:rsidRDefault="00106439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3E6F13" w:rsidRDefault="003E6F13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Promjene na vrijednosti imovine iznose 7.796 kn (AOP 001) zbog rashoda dugotrajne materijalne imovine koja je imala vrijednost, a morala se rashodovati zbog loma i kvara.</w:t>
      </w:r>
    </w:p>
    <w:p w:rsidR="003E6F13" w:rsidRDefault="003E6F13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3E6F13" w:rsidRDefault="003E6F13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D27EC8" w:rsidRDefault="003E6F13" w:rsidP="00231276">
      <w:pPr>
        <w:pStyle w:val="NoSpacing"/>
        <w:rPr>
          <w:rFonts w:ascii="Times New Roman" w:hAnsi="Times New Roman"/>
          <w:b/>
          <w:sz w:val="24"/>
          <w:szCs w:val="24"/>
        </w:rPr>
      </w:pPr>
      <w:r w:rsidRPr="003E6F13">
        <w:rPr>
          <w:rFonts w:ascii="Times New Roman" w:hAnsi="Times New Roman"/>
          <w:b/>
          <w:sz w:val="24"/>
          <w:szCs w:val="24"/>
        </w:rPr>
        <w:t xml:space="preserve">5. Izvještaj o obvezama  </w:t>
      </w:r>
    </w:p>
    <w:p w:rsidR="003E6F13" w:rsidRDefault="003E6F13" w:rsidP="00231276">
      <w:pPr>
        <w:pStyle w:val="NoSpacing"/>
        <w:ind w:left="142"/>
        <w:rPr>
          <w:rFonts w:ascii="Times New Roman" w:hAnsi="Times New Roman"/>
          <w:b/>
          <w:sz w:val="24"/>
          <w:szCs w:val="24"/>
        </w:rPr>
      </w:pPr>
    </w:p>
    <w:p w:rsidR="003E6F13" w:rsidRDefault="003E6F13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235BD0">
        <w:rPr>
          <w:rFonts w:ascii="Times New Roman" w:hAnsi="Times New Roman"/>
          <w:sz w:val="24"/>
          <w:szCs w:val="24"/>
        </w:rPr>
        <w:t xml:space="preserve">Ukupne obveze na dan 31.12.2019. iznose </w:t>
      </w:r>
      <w:r w:rsidR="00235BD0">
        <w:rPr>
          <w:rFonts w:ascii="Times New Roman" w:hAnsi="Times New Roman"/>
          <w:sz w:val="24"/>
          <w:szCs w:val="24"/>
        </w:rPr>
        <w:t>2.873.918 kn (AOP 036). Obveze su objašnjene</w:t>
      </w:r>
    </w:p>
    <w:p w:rsidR="00235BD0" w:rsidRPr="00235BD0" w:rsidRDefault="00235BD0" w:rsidP="002312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bilješkama za bilancu.</w:t>
      </w:r>
    </w:p>
    <w:p w:rsidR="00D27EC8" w:rsidRDefault="00D27EC8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786428" w:rsidRDefault="00786428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786428" w:rsidRDefault="00786428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D47E71" w:rsidRPr="007C35C6" w:rsidRDefault="00106439" w:rsidP="0023127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35C6">
        <w:rPr>
          <w:rFonts w:ascii="Times New Roman" w:hAnsi="Times New Roman"/>
          <w:b/>
          <w:sz w:val="24"/>
          <w:szCs w:val="24"/>
        </w:rPr>
        <w:t xml:space="preserve">Broj radnika na početku izvještajnog razdoblja: </w:t>
      </w:r>
      <w:r w:rsidR="00235BD0">
        <w:rPr>
          <w:rFonts w:ascii="Times New Roman" w:hAnsi="Times New Roman"/>
          <w:b/>
          <w:sz w:val="24"/>
          <w:szCs w:val="24"/>
        </w:rPr>
        <w:t>25</w:t>
      </w:r>
    </w:p>
    <w:p w:rsidR="00106439" w:rsidRDefault="00106439" w:rsidP="00231276">
      <w:pPr>
        <w:pStyle w:val="NoSpacing"/>
        <w:rPr>
          <w:rFonts w:ascii="Times New Roman" w:hAnsi="Times New Roman"/>
          <w:sz w:val="24"/>
          <w:szCs w:val="24"/>
        </w:rPr>
      </w:pPr>
      <w:r w:rsidRPr="00D47E71">
        <w:rPr>
          <w:rFonts w:ascii="Times New Roman" w:hAnsi="Times New Roman"/>
          <w:b/>
          <w:sz w:val="24"/>
          <w:szCs w:val="24"/>
        </w:rPr>
        <w:t xml:space="preserve">Broj radnika na kraju izvještajnog razdoblja: </w:t>
      </w:r>
      <w:r w:rsidR="00235BD0">
        <w:rPr>
          <w:rFonts w:ascii="Times New Roman" w:hAnsi="Times New Roman"/>
          <w:b/>
          <w:sz w:val="24"/>
          <w:szCs w:val="24"/>
        </w:rPr>
        <w:t>27</w:t>
      </w:r>
    </w:p>
    <w:p w:rsidR="00106439" w:rsidRDefault="00106439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</w:p>
    <w:p w:rsidR="00043E5C" w:rsidRDefault="00106439" w:rsidP="00231276">
      <w:pPr>
        <w:pStyle w:val="NoSpacing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2F55" w:rsidRDefault="00192F55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3634A" w:rsidRDefault="0093634A" w:rsidP="00231276">
      <w:pPr>
        <w:pStyle w:val="NoSpacing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0CC8" w:rsidRDefault="00F40CC8" w:rsidP="00231276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AF45D2" w:rsidRDefault="00AF45D2" w:rsidP="00231276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AF45D2" w:rsidRDefault="00AF45D2" w:rsidP="00231276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396CA9" w:rsidRDefault="003A2E6E" w:rsidP="00231276">
      <w:r w:rsidRPr="003A2E6E">
        <w:t>U Dubrovniku,</w:t>
      </w:r>
      <w:r>
        <w:t xml:space="preserve"> 31.01.20</w:t>
      </w:r>
      <w:r w:rsidR="00325E6D">
        <w:t>20</w:t>
      </w:r>
      <w:r>
        <w:t>.</w:t>
      </w:r>
    </w:p>
    <w:p w:rsidR="003A2E6E" w:rsidRDefault="003A2E6E" w:rsidP="00231276"/>
    <w:p w:rsidR="00646080" w:rsidRDefault="003A2E6E" w:rsidP="00231276">
      <w:pPr>
        <w:tabs>
          <w:tab w:val="left" w:pos="5565"/>
        </w:tabs>
      </w:pPr>
      <w:r>
        <w:t>____________________________</w:t>
      </w:r>
      <w:r>
        <w:tab/>
        <w:t>_______________________________</w:t>
      </w:r>
    </w:p>
    <w:p w:rsidR="00646080" w:rsidRDefault="003A2E6E" w:rsidP="00231276">
      <w:r>
        <w:t>( potpis voditelja računovodstva)                                                     ( potpis odgovorne osobe)</w:t>
      </w:r>
    </w:p>
    <w:p w:rsidR="00646080" w:rsidRDefault="00646080" w:rsidP="00231276"/>
    <w:sectPr w:rsidR="0064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4639"/>
    <w:multiLevelType w:val="hybridMultilevel"/>
    <w:tmpl w:val="14486D0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551FF"/>
    <w:multiLevelType w:val="hybridMultilevel"/>
    <w:tmpl w:val="D0D29E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0"/>
    <w:rsid w:val="00021C62"/>
    <w:rsid w:val="00035166"/>
    <w:rsid w:val="00043E5C"/>
    <w:rsid w:val="00106439"/>
    <w:rsid w:val="001073AB"/>
    <w:rsid w:val="00175E68"/>
    <w:rsid w:val="00192F55"/>
    <w:rsid w:val="001B1572"/>
    <w:rsid w:val="001F0FD4"/>
    <w:rsid w:val="001F3846"/>
    <w:rsid w:val="002133E2"/>
    <w:rsid w:val="00217752"/>
    <w:rsid w:val="002235A4"/>
    <w:rsid w:val="00226E29"/>
    <w:rsid w:val="00231276"/>
    <w:rsid w:val="002328B3"/>
    <w:rsid w:val="00235BD0"/>
    <w:rsid w:val="0027306E"/>
    <w:rsid w:val="002C7C3A"/>
    <w:rsid w:val="002F7338"/>
    <w:rsid w:val="0030740F"/>
    <w:rsid w:val="00325E6D"/>
    <w:rsid w:val="00384B8B"/>
    <w:rsid w:val="00391690"/>
    <w:rsid w:val="00396CA9"/>
    <w:rsid w:val="003A2E6E"/>
    <w:rsid w:val="003E6F13"/>
    <w:rsid w:val="00403741"/>
    <w:rsid w:val="004308E4"/>
    <w:rsid w:val="0044735E"/>
    <w:rsid w:val="00501297"/>
    <w:rsid w:val="00540086"/>
    <w:rsid w:val="005B485D"/>
    <w:rsid w:val="005D5BCD"/>
    <w:rsid w:val="006179D3"/>
    <w:rsid w:val="006230E1"/>
    <w:rsid w:val="006438AF"/>
    <w:rsid w:val="00646080"/>
    <w:rsid w:val="006C477D"/>
    <w:rsid w:val="006E2A16"/>
    <w:rsid w:val="0071062A"/>
    <w:rsid w:val="00715943"/>
    <w:rsid w:val="0074056E"/>
    <w:rsid w:val="007557EA"/>
    <w:rsid w:val="00764E00"/>
    <w:rsid w:val="00786428"/>
    <w:rsid w:val="007B6008"/>
    <w:rsid w:val="007C35C6"/>
    <w:rsid w:val="00814370"/>
    <w:rsid w:val="00822331"/>
    <w:rsid w:val="008A12A0"/>
    <w:rsid w:val="008D2A64"/>
    <w:rsid w:val="0093493E"/>
    <w:rsid w:val="0093634A"/>
    <w:rsid w:val="00AA22F4"/>
    <w:rsid w:val="00AB3043"/>
    <w:rsid w:val="00AF45D2"/>
    <w:rsid w:val="00B17E15"/>
    <w:rsid w:val="00BC6741"/>
    <w:rsid w:val="00BF7875"/>
    <w:rsid w:val="00CC1646"/>
    <w:rsid w:val="00D0456C"/>
    <w:rsid w:val="00D27EC8"/>
    <w:rsid w:val="00D31910"/>
    <w:rsid w:val="00D47E71"/>
    <w:rsid w:val="00D62F9E"/>
    <w:rsid w:val="00D83094"/>
    <w:rsid w:val="00DA661B"/>
    <w:rsid w:val="00E118FB"/>
    <w:rsid w:val="00E23BEB"/>
    <w:rsid w:val="00E53E7F"/>
    <w:rsid w:val="00E558A6"/>
    <w:rsid w:val="00EA0927"/>
    <w:rsid w:val="00EC7D87"/>
    <w:rsid w:val="00EF2CD7"/>
    <w:rsid w:val="00F16795"/>
    <w:rsid w:val="00F33791"/>
    <w:rsid w:val="00F40CC8"/>
    <w:rsid w:val="00F456AD"/>
    <w:rsid w:val="00F91CCB"/>
    <w:rsid w:val="00F9236E"/>
    <w:rsid w:val="00FB5BE6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CA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CA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00EC-E95F-48CB-81F3-C2F93DB4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Kulaš</dc:creator>
  <cp:lastModifiedBy>mirak</cp:lastModifiedBy>
  <cp:revision>12</cp:revision>
  <cp:lastPrinted>2020-01-30T11:50:00Z</cp:lastPrinted>
  <dcterms:created xsi:type="dcterms:W3CDTF">2020-01-30T09:25:00Z</dcterms:created>
  <dcterms:modified xsi:type="dcterms:W3CDTF">2020-01-31T06:43:00Z</dcterms:modified>
</cp:coreProperties>
</file>